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CE0CC" w14:textId="77777777" w:rsidR="002669F1" w:rsidRDefault="00493948" w:rsidP="00493948">
      <w:pPr>
        <w:ind w:left="-720" w:right="-720"/>
      </w:pPr>
      <w:r>
        <w:t>World History</w:t>
      </w:r>
    </w:p>
    <w:p w14:paraId="19A8C37C" w14:textId="77777777" w:rsidR="00493948" w:rsidRDefault="00493948" w:rsidP="00493948">
      <w:pPr>
        <w:ind w:left="-720" w:right="-720"/>
      </w:pPr>
      <w:r>
        <w:t>Unit 2: Classical Empires</w:t>
      </w:r>
    </w:p>
    <w:p w14:paraId="7A60298F" w14:textId="77777777" w:rsidR="00493948" w:rsidRDefault="00493948" w:rsidP="00493948">
      <w:pPr>
        <w:ind w:left="-720" w:right="-720"/>
      </w:pPr>
      <w:r>
        <w:t>Skill: Art Interpretation</w:t>
      </w:r>
    </w:p>
    <w:p w14:paraId="56275805" w14:textId="77777777" w:rsidR="00493948" w:rsidRDefault="00493948" w:rsidP="00493948">
      <w:pPr>
        <w:ind w:left="-720" w:right="-720"/>
      </w:pPr>
    </w:p>
    <w:p w14:paraId="3E68A86F" w14:textId="77777777" w:rsidR="00493948" w:rsidRPr="00493948" w:rsidRDefault="00493948" w:rsidP="00493948">
      <w:pPr>
        <w:ind w:left="-720" w:right="-720"/>
        <w:jc w:val="center"/>
        <w:rPr>
          <w:b/>
          <w:sz w:val="28"/>
          <w:szCs w:val="28"/>
        </w:rPr>
      </w:pPr>
      <w:r w:rsidRPr="00493948">
        <w:rPr>
          <w:b/>
          <w:sz w:val="28"/>
          <w:szCs w:val="28"/>
        </w:rPr>
        <w:t>Imperial Art:</w:t>
      </w:r>
    </w:p>
    <w:p w14:paraId="50128463" w14:textId="77777777" w:rsidR="00493948" w:rsidRPr="00493948" w:rsidRDefault="00493948" w:rsidP="00493948">
      <w:pPr>
        <w:ind w:left="-720" w:right="-720"/>
        <w:jc w:val="center"/>
        <w:rPr>
          <w:b/>
          <w:sz w:val="28"/>
          <w:szCs w:val="28"/>
        </w:rPr>
      </w:pPr>
      <w:r w:rsidRPr="00493948">
        <w:rPr>
          <w:b/>
          <w:sz w:val="28"/>
          <w:szCs w:val="28"/>
        </w:rPr>
        <w:t>Roman Art as an Empire-Building Tool</w:t>
      </w:r>
    </w:p>
    <w:p w14:paraId="716DB08A" w14:textId="77777777" w:rsidR="00493948" w:rsidRDefault="00493948" w:rsidP="00493948">
      <w:pPr>
        <w:ind w:left="-720" w:right="-720"/>
        <w:jc w:val="center"/>
        <w:rPr>
          <w:b/>
        </w:rPr>
      </w:pPr>
    </w:p>
    <w:p w14:paraId="181A9186" w14:textId="77777777" w:rsidR="00493948" w:rsidRDefault="00493948" w:rsidP="00493948">
      <w:pPr>
        <w:ind w:left="-720" w:right="-720"/>
      </w:pPr>
      <w:r>
        <w:rPr>
          <w:i/>
          <w:u w:val="single"/>
        </w:rPr>
        <w:t xml:space="preserve">Description </w:t>
      </w:r>
      <w:r w:rsidRPr="00493948">
        <w:rPr>
          <w:i/>
          <w:u w:val="single"/>
        </w:rPr>
        <w:t>Review: Art Interpretation Vocabulary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4E4D9107" w14:textId="77777777" w:rsidR="00493948" w:rsidRDefault="00493948" w:rsidP="00493948">
      <w:pPr>
        <w:ind w:left="-720" w:right="-720"/>
      </w:pPr>
    </w:p>
    <w:p w14:paraId="10C1A119" w14:textId="77777777" w:rsidR="00493948" w:rsidRPr="00493948" w:rsidRDefault="00493948" w:rsidP="00493948">
      <w:pPr>
        <w:ind w:left="-720" w:right="-720"/>
      </w:pPr>
      <w:r>
        <w:rPr>
          <w:b/>
        </w:rPr>
        <w:t xml:space="preserve">Subject: </w:t>
      </w:r>
      <w:r>
        <w:t>the “topic” of the work of art</w:t>
      </w:r>
    </w:p>
    <w:p w14:paraId="6F4DF09B" w14:textId="77777777" w:rsidR="00493948" w:rsidRDefault="00493948" w:rsidP="00493948">
      <w:pPr>
        <w:ind w:left="-720" w:right="-720"/>
        <w:rPr>
          <w:b/>
        </w:rPr>
      </w:pPr>
    </w:p>
    <w:p w14:paraId="1C1450D0" w14:textId="77777777" w:rsidR="00493948" w:rsidRPr="00493948" w:rsidRDefault="00493948" w:rsidP="00493948">
      <w:pPr>
        <w:ind w:left="-720" w:right="-720"/>
      </w:pPr>
      <w:r>
        <w:rPr>
          <w:b/>
        </w:rPr>
        <w:t xml:space="preserve">Focal Point </w:t>
      </w:r>
      <w:r>
        <w:t>the image your eye is drawn to first</w:t>
      </w:r>
    </w:p>
    <w:p w14:paraId="526D019F" w14:textId="77777777" w:rsidR="00493948" w:rsidRDefault="00493948" w:rsidP="00493948">
      <w:pPr>
        <w:ind w:left="-720" w:right="-720"/>
        <w:rPr>
          <w:b/>
        </w:rPr>
      </w:pPr>
    </w:p>
    <w:p w14:paraId="3AE4043C" w14:textId="77777777" w:rsidR="00493948" w:rsidRPr="00493948" w:rsidRDefault="00493948" w:rsidP="00493948">
      <w:pPr>
        <w:ind w:left="-720" w:right="-720"/>
      </w:pPr>
      <w:r>
        <w:rPr>
          <w:b/>
        </w:rPr>
        <w:t xml:space="preserve">Color </w:t>
      </w:r>
      <w:r>
        <w:t>the use of hues to draw attention and add meaning</w:t>
      </w:r>
    </w:p>
    <w:p w14:paraId="5883329C" w14:textId="77777777" w:rsidR="00493948" w:rsidRDefault="00493948" w:rsidP="00493948">
      <w:pPr>
        <w:ind w:left="-720" w:right="-720"/>
        <w:rPr>
          <w:b/>
        </w:rPr>
      </w:pPr>
    </w:p>
    <w:p w14:paraId="3C396915" w14:textId="77777777" w:rsidR="00493948" w:rsidRPr="00493948" w:rsidRDefault="00493948" w:rsidP="00493948">
      <w:pPr>
        <w:ind w:left="-720" w:right="-720"/>
      </w:pPr>
      <w:r>
        <w:rPr>
          <w:b/>
        </w:rPr>
        <w:t xml:space="preserve">Light </w:t>
      </w:r>
      <w:r>
        <w:t>the use of illumination to add meaning and emphasis</w:t>
      </w:r>
    </w:p>
    <w:p w14:paraId="01811F60" w14:textId="77777777" w:rsidR="00493948" w:rsidRDefault="00493948" w:rsidP="00493948">
      <w:pPr>
        <w:ind w:left="-720" w:right="-720"/>
        <w:rPr>
          <w:b/>
        </w:rPr>
      </w:pPr>
    </w:p>
    <w:p w14:paraId="519D6A0F" w14:textId="77777777" w:rsidR="00493948" w:rsidRDefault="00493948" w:rsidP="00493948">
      <w:pPr>
        <w:ind w:left="-720" w:right="-720"/>
      </w:pPr>
      <w:r>
        <w:rPr>
          <w:i/>
          <w:u w:val="single"/>
        </w:rPr>
        <w:t>Analysis: Greco-Roman Art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1EFAA688" w14:textId="77777777" w:rsidR="00493948" w:rsidRDefault="00493948" w:rsidP="00493948">
      <w:pPr>
        <w:ind w:left="-720" w:right="-720"/>
      </w:pPr>
    </w:p>
    <w:p w14:paraId="10D36F9F" w14:textId="77777777" w:rsidR="00493948" w:rsidRPr="00493948" w:rsidRDefault="00493948" w:rsidP="00493948">
      <w:pPr>
        <w:ind w:left="-720" w:right="-720"/>
        <w:jc w:val="center"/>
        <w:rPr>
          <w:b/>
        </w:rPr>
      </w:pPr>
      <w:r>
        <w:rPr>
          <w:b/>
        </w:rPr>
        <w:t>CLASSICAL STYLE</w:t>
      </w:r>
      <w:r>
        <w:t xml:space="preserve"> </w:t>
      </w:r>
      <w:r>
        <w:rPr>
          <w:b/>
        </w:rPr>
        <w:t>(CLASSICISM):</w:t>
      </w:r>
    </w:p>
    <w:p w14:paraId="1A6DF3CA" w14:textId="77777777" w:rsidR="00493948" w:rsidRDefault="00493948" w:rsidP="00493948">
      <w:pPr>
        <w:ind w:left="-720" w:right="-720"/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603C345" wp14:editId="09672668">
            <wp:simplePos x="0" y="0"/>
            <wp:positionH relativeFrom="column">
              <wp:posOffset>4000500</wp:posOffset>
            </wp:positionH>
            <wp:positionV relativeFrom="paragraph">
              <wp:posOffset>24765</wp:posOffset>
            </wp:positionV>
            <wp:extent cx="2068195" cy="4240530"/>
            <wp:effectExtent l="0" t="0" r="0" b="1270"/>
            <wp:wrapSquare wrapText="bothSides"/>
            <wp:docPr id="1" name="Picture 1" descr="http://www.kingsacademy.com/mhodges/11_Western-Art/08_Roman/PLZ-046_Statue-of-Augustus_20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ingsacademy.com/mhodges/11_Western-Art/08_Roman/PLZ-046_Statue-of-Augustus_20B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424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E5BBC" w14:textId="77777777" w:rsidR="00493948" w:rsidRPr="00493948" w:rsidRDefault="00493948" w:rsidP="00493948">
      <w:pPr>
        <w:ind w:left="-720" w:right="-720"/>
      </w:pPr>
      <w:r>
        <w:rPr>
          <w:b/>
        </w:rPr>
        <w:t xml:space="preserve">Balance: </w:t>
      </w:r>
    </w:p>
    <w:p w14:paraId="1881FC7D" w14:textId="77777777" w:rsidR="00493948" w:rsidRDefault="00493948" w:rsidP="00493948">
      <w:pPr>
        <w:ind w:left="-720" w:right="-720"/>
        <w:rPr>
          <w:b/>
        </w:rPr>
      </w:pPr>
    </w:p>
    <w:p w14:paraId="4DBFFBEF" w14:textId="77777777" w:rsidR="00493948" w:rsidRDefault="00493948" w:rsidP="00493948">
      <w:pPr>
        <w:ind w:left="-720" w:right="-720"/>
        <w:rPr>
          <w:b/>
        </w:rPr>
      </w:pPr>
    </w:p>
    <w:p w14:paraId="5930E653" w14:textId="77777777" w:rsidR="00493948" w:rsidRDefault="00493948" w:rsidP="00493948">
      <w:pPr>
        <w:ind w:left="-720" w:right="-720"/>
        <w:rPr>
          <w:b/>
        </w:rPr>
      </w:pPr>
    </w:p>
    <w:p w14:paraId="4400EA93" w14:textId="77777777" w:rsidR="00493948" w:rsidRDefault="00493948" w:rsidP="00493948">
      <w:pPr>
        <w:ind w:left="-720" w:right="-720"/>
        <w:rPr>
          <w:b/>
        </w:rPr>
      </w:pPr>
    </w:p>
    <w:p w14:paraId="7233DCDF" w14:textId="77777777" w:rsidR="00493948" w:rsidRDefault="00493948" w:rsidP="00493948">
      <w:pPr>
        <w:ind w:left="-720" w:right="-720"/>
        <w:rPr>
          <w:b/>
        </w:rPr>
      </w:pPr>
      <w:r>
        <w:rPr>
          <w:b/>
        </w:rPr>
        <w:t>Proportion:</w:t>
      </w:r>
    </w:p>
    <w:p w14:paraId="4AAD3E30" w14:textId="77777777" w:rsidR="00493948" w:rsidRDefault="00493948" w:rsidP="00493948">
      <w:pPr>
        <w:ind w:left="-720" w:right="-720"/>
        <w:rPr>
          <w:b/>
        </w:rPr>
      </w:pPr>
    </w:p>
    <w:p w14:paraId="733795EB" w14:textId="77777777" w:rsidR="00493948" w:rsidRDefault="00493948" w:rsidP="00493948">
      <w:pPr>
        <w:ind w:left="-720" w:right="-720"/>
        <w:rPr>
          <w:b/>
        </w:rPr>
      </w:pPr>
    </w:p>
    <w:p w14:paraId="367F5A73" w14:textId="77777777" w:rsidR="00493948" w:rsidRDefault="00493948" w:rsidP="00493948">
      <w:pPr>
        <w:ind w:left="-720" w:right="-720"/>
        <w:rPr>
          <w:b/>
        </w:rPr>
      </w:pPr>
    </w:p>
    <w:p w14:paraId="4EBDADD7" w14:textId="77777777" w:rsidR="00493948" w:rsidRDefault="00493948" w:rsidP="00493948">
      <w:pPr>
        <w:ind w:left="-720" w:right="-720"/>
        <w:rPr>
          <w:b/>
        </w:rPr>
      </w:pPr>
    </w:p>
    <w:p w14:paraId="5DC2F68F" w14:textId="77777777" w:rsidR="00493948" w:rsidRDefault="00493948" w:rsidP="00493948">
      <w:pPr>
        <w:ind w:left="-720" w:right="-720"/>
        <w:rPr>
          <w:b/>
        </w:rPr>
      </w:pPr>
      <w:r>
        <w:rPr>
          <w:b/>
        </w:rPr>
        <w:t xml:space="preserve">Realism: </w:t>
      </w:r>
    </w:p>
    <w:p w14:paraId="1B79A38B" w14:textId="77777777" w:rsidR="00493948" w:rsidRDefault="00493948" w:rsidP="00493948">
      <w:pPr>
        <w:ind w:left="-720" w:right="-720"/>
        <w:rPr>
          <w:b/>
        </w:rPr>
      </w:pPr>
    </w:p>
    <w:p w14:paraId="2483CBF0" w14:textId="77777777" w:rsidR="00493948" w:rsidRDefault="00493948" w:rsidP="00493948">
      <w:pPr>
        <w:ind w:left="-720" w:right="-720"/>
        <w:rPr>
          <w:b/>
        </w:rPr>
      </w:pPr>
    </w:p>
    <w:p w14:paraId="6F3371C1" w14:textId="77777777" w:rsidR="00493948" w:rsidRDefault="00493948" w:rsidP="00493948">
      <w:pPr>
        <w:ind w:left="-720" w:right="-720"/>
        <w:rPr>
          <w:b/>
        </w:rPr>
      </w:pPr>
    </w:p>
    <w:p w14:paraId="239FE277" w14:textId="77777777" w:rsidR="00493948" w:rsidRDefault="00493948" w:rsidP="00493948">
      <w:pPr>
        <w:ind w:left="-720" w:right="-720"/>
        <w:rPr>
          <w:b/>
        </w:rPr>
      </w:pPr>
    </w:p>
    <w:p w14:paraId="47BFB1B1" w14:textId="77777777" w:rsidR="00493948" w:rsidRDefault="00493948" w:rsidP="00493948">
      <w:pPr>
        <w:ind w:left="-720" w:right="-720"/>
        <w:rPr>
          <w:b/>
        </w:rPr>
      </w:pPr>
      <w:r>
        <w:rPr>
          <w:b/>
        </w:rPr>
        <w:t>Idealism:</w:t>
      </w:r>
    </w:p>
    <w:p w14:paraId="2010B190" w14:textId="77777777" w:rsidR="00493948" w:rsidRDefault="00493948" w:rsidP="00493948">
      <w:pPr>
        <w:ind w:left="-720" w:right="-720"/>
        <w:rPr>
          <w:b/>
        </w:rPr>
      </w:pPr>
    </w:p>
    <w:p w14:paraId="3B78A81F" w14:textId="77777777" w:rsidR="00493948" w:rsidRDefault="00493948" w:rsidP="00493948">
      <w:pPr>
        <w:ind w:left="-720" w:right="-720"/>
        <w:rPr>
          <w:b/>
        </w:rPr>
      </w:pPr>
      <w:bookmarkStart w:id="0" w:name="_GoBack"/>
      <w:bookmarkEnd w:id="0"/>
    </w:p>
    <w:p w14:paraId="1ED679B1" w14:textId="77777777" w:rsidR="00493948" w:rsidRDefault="00493948" w:rsidP="00493948">
      <w:pPr>
        <w:ind w:left="-720" w:right="-720"/>
        <w:rPr>
          <w:b/>
        </w:rPr>
      </w:pPr>
    </w:p>
    <w:p w14:paraId="25073945" w14:textId="77777777" w:rsidR="00493948" w:rsidRDefault="00493948" w:rsidP="00493948">
      <w:pPr>
        <w:ind w:left="-720" w:right="-720"/>
      </w:pPr>
      <w:r>
        <w:rPr>
          <w:i/>
          <w:u w:val="single"/>
        </w:rPr>
        <w:t xml:space="preserve">Interpretation Review: </w:t>
      </w:r>
      <w:r w:rsidR="00067DF1">
        <w:rPr>
          <w:i/>
          <w:u w:val="single"/>
        </w:rPr>
        <w:t>Describe</w:t>
      </w:r>
      <w:r>
        <w:rPr>
          <w:i/>
          <w:u w:val="single"/>
        </w:rPr>
        <w:t xml:space="preserve"> the Art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212CC7DD" w14:textId="77777777" w:rsidR="00493948" w:rsidRDefault="00067DF1" w:rsidP="00493948">
      <w:pPr>
        <w:pStyle w:val="ListParagraph"/>
        <w:numPr>
          <w:ilvl w:val="0"/>
          <w:numId w:val="1"/>
        </w:numPr>
        <w:ind w:right="-720"/>
      </w:pPr>
      <w:r>
        <w:t>Let’s review the standard we reached through consensus and examples (next page)</w:t>
      </w:r>
    </w:p>
    <w:p w14:paraId="4DFC1AD0" w14:textId="77777777" w:rsidR="00493948" w:rsidRDefault="00493948" w:rsidP="00493948">
      <w:pPr>
        <w:ind w:left="-720" w:right="-720"/>
      </w:pPr>
    </w:p>
    <w:p w14:paraId="5B9D79DF" w14:textId="77777777" w:rsidR="00493948" w:rsidRDefault="00493948" w:rsidP="00493948">
      <w:pPr>
        <w:ind w:left="-720" w:right="-720"/>
      </w:pPr>
    </w:p>
    <w:p w14:paraId="435957D2" w14:textId="77777777" w:rsidR="00493948" w:rsidRDefault="00067DF1" w:rsidP="00493948">
      <w:pPr>
        <w:ind w:left="-720" w:right="-720"/>
      </w:pPr>
      <w:r>
        <w:rPr>
          <w:i/>
          <w:u w:val="single"/>
        </w:rPr>
        <w:t>Contextualize</w:t>
      </w:r>
      <w:r w:rsidR="00493948">
        <w:rPr>
          <w:i/>
          <w:u w:val="single"/>
        </w:rPr>
        <w:t xml:space="preserve">: </w:t>
      </w:r>
      <w:r>
        <w:rPr>
          <w:i/>
          <w:u w:val="single"/>
        </w:rPr>
        <w:t>Making Historical Connections</w:t>
      </w:r>
      <w:r w:rsidR="00493948">
        <w:rPr>
          <w:i/>
          <w:u w:val="single"/>
        </w:rPr>
        <w:tab/>
      </w:r>
      <w:r w:rsidR="00493948">
        <w:rPr>
          <w:i/>
          <w:u w:val="single"/>
        </w:rPr>
        <w:tab/>
      </w:r>
      <w:r w:rsidR="00493948">
        <w:rPr>
          <w:i/>
          <w:u w:val="single"/>
        </w:rPr>
        <w:tab/>
      </w:r>
      <w:r w:rsidR="00493948">
        <w:rPr>
          <w:i/>
          <w:u w:val="single"/>
        </w:rPr>
        <w:tab/>
      </w:r>
      <w:r w:rsidR="00493948">
        <w:rPr>
          <w:i/>
          <w:u w:val="single"/>
        </w:rPr>
        <w:tab/>
      </w:r>
      <w:r w:rsidR="00493948">
        <w:rPr>
          <w:i/>
          <w:u w:val="single"/>
        </w:rPr>
        <w:tab/>
      </w:r>
      <w:r w:rsidR="00493948">
        <w:rPr>
          <w:i/>
          <w:u w:val="single"/>
        </w:rPr>
        <w:tab/>
      </w:r>
      <w:r w:rsidR="00493948">
        <w:rPr>
          <w:i/>
          <w:u w:val="single"/>
        </w:rPr>
        <w:tab/>
      </w:r>
    </w:p>
    <w:p w14:paraId="558AFE23" w14:textId="77777777" w:rsidR="00493948" w:rsidRDefault="00067DF1" w:rsidP="00493948">
      <w:pPr>
        <w:pStyle w:val="ListParagraph"/>
        <w:numPr>
          <w:ilvl w:val="0"/>
          <w:numId w:val="3"/>
        </w:numPr>
        <w:ind w:left="0" w:right="-720"/>
      </w:pPr>
      <w:r>
        <w:t>What does it mean to contextualize?</w:t>
      </w:r>
    </w:p>
    <w:p w14:paraId="50445F4D" w14:textId="77777777" w:rsidR="00067DF1" w:rsidRPr="00493948" w:rsidRDefault="00067DF1" w:rsidP="00493948">
      <w:pPr>
        <w:pStyle w:val="ListParagraph"/>
        <w:numPr>
          <w:ilvl w:val="0"/>
          <w:numId w:val="3"/>
        </w:numPr>
        <w:ind w:left="0" w:right="-720"/>
      </w:pPr>
      <w:r>
        <w:t xml:space="preserve">How would a historian (or student of history) </w:t>
      </w:r>
      <w:r>
        <w:rPr>
          <w:i/>
        </w:rPr>
        <w:t>show</w:t>
      </w:r>
      <w:r>
        <w:t xml:space="preserve"> his or her ability to contextualize a work of art?</w:t>
      </w:r>
    </w:p>
    <w:p w14:paraId="6A08FDF6" w14:textId="77777777" w:rsidR="00493948" w:rsidRPr="00493948" w:rsidRDefault="00493948" w:rsidP="00493948">
      <w:pPr>
        <w:ind w:left="-720" w:right="-720"/>
        <w:jc w:val="center"/>
        <w:rPr>
          <w:b/>
        </w:rPr>
      </w:pPr>
    </w:p>
    <w:sectPr w:rsidR="00493948" w:rsidRPr="00493948" w:rsidSect="00493948">
      <w:pgSz w:w="12240" w:h="15840"/>
      <w:pgMar w:top="81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E2B"/>
    <w:multiLevelType w:val="hybridMultilevel"/>
    <w:tmpl w:val="E5604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2426"/>
    <w:multiLevelType w:val="hybridMultilevel"/>
    <w:tmpl w:val="E814D98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45EF32C5"/>
    <w:multiLevelType w:val="hybridMultilevel"/>
    <w:tmpl w:val="E820C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48"/>
    <w:rsid w:val="00067DF1"/>
    <w:rsid w:val="000A2E41"/>
    <w:rsid w:val="002669F1"/>
    <w:rsid w:val="002D2805"/>
    <w:rsid w:val="002E2C37"/>
    <w:rsid w:val="00425922"/>
    <w:rsid w:val="00460D26"/>
    <w:rsid w:val="00493948"/>
    <w:rsid w:val="006075EE"/>
    <w:rsid w:val="0061715E"/>
    <w:rsid w:val="00675D00"/>
    <w:rsid w:val="00717F8B"/>
    <w:rsid w:val="00747683"/>
    <w:rsid w:val="00850148"/>
    <w:rsid w:val="00A30203"/>
    <w:rsid w:val="00C95D43"/>
    <w:rsid w:val="00EE13CD"/>
    <w:rsid w:val="00FA0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023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9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3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9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93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Macintosh Word</Application>
  <DocSecurity>0</DocSecurity>
  <Lines>5</Lines>
  <Paragraphs>1</Paragraphs>
  <ScaleCrop>false</ScaleCrop>
  <Company>Adlai E Stevenson High School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Patriot</dc:creator>
  <cp:keywords/>
  <dc:description/>
  <cp:lastModifiedBy>Teacher Rosenstein</cp:lastModifiedBy>
  <cp:revision>2</cp:revision>
  <cp:lastPrinted>2013-11-06T15:33:00Z</cp:lastPrinted>
  <dcterms:created xsi:type="dcterms:W3CDTF">2015-06-16T01:58:00Z</dcterms:created>
  <dcterms:modified xsi:type="dcterms:W3CDTF">2015-06-16T01:58:00Z</dcterms:modified>
</cp:coreProperties>
</file>